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33E5002D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3F014D48" w14:textId="77777777" w:rsidR="00953044" w:rsidRDefault="00953044" w:rsidP="00772F94">
            <w:pPr>
              <w:pStyle w:val="Title"/>
            </w:pPr>
            <w:r w:rsidRPr="00953044">
              <w:rPr>
                <w:sz w:val="48"/>
                <w:szCs w:val="48"/>
              </w:rPr>
              <w:t>BPW CA North</w:t>
            </w:r>
            <w:r w:rsidR="00772F94">
              <w:t xml:space="preserve"> </w:t>
            </w:r>
          </w:p>
          <w:p w14:paraId="42306A0E" w14:textId="43855FC2" w:rsidR="00953044" w:rsidRPr="00953044" w:rsidRDefault="00953044" w:rsidP="00953044">
            <w:pPr>
              <w:pStyle w:val="Title"/>
              <w:rPr>
                <w:color w:val="0070C0"/>
              </w:rPr>
            </w:pPr>
            <w:r w:rsidRPr="00953044">
              <w:rPr>
                <w:rStyle w:val="Strong"/>
                <w:color w:val="0070C0"/>
                <w:sz w:val="72"/>
                <w:szCs w:val="72"/>
              </w:rPr>
              <w:t>Annual</w:t>
            </w:r>
            <w:r w:rsidRPr="00953044">
              <w:rPr>
                <w:rStyle w:val="Strong"/>
                <w:color w:val="0070C0"/>
              </w:rPr>
              <w:t xml:space="preserve"> </w:t>
            </w:r>
            <w:r w:rsidRPr="00953044">
              <w:rPr>
                <w:caps w:val="0"/>
                <w:color w:val="0070C0"/>
                <w:sz w:val="72"/>
                <w:szCs w:val="72"/>
              </w:rPr>
              <w:t>Conference</w:t>
            </w:r>
          </w:p>
          <w:p w14:paraId="4FE3BC16" w14:textId="77777777" w:rsidR="00772F94" w:rsidRDefault="00000000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EE9F4018C34144339E3D6FFA213426F8"/>
                </w:placeholder>
                <w:temporary/>
                <w:showingPlcHdr/>
                <w15:appearance w15:val="hidden"/>
              </w:sdtPr>
              <w:sdtContent>
                <w:r w:rsidR="00772F94" w:rsidRPr="00953044">
                  <w:rPr>
                    <w:color w:val="0070C0"/>
                  </w:rPr>
                  <w:t>When</w:t>
                </w:r>
              </w:sdtContent>
            </w:sdt>
          </w:p>
          <w:p w14:paraId="6EB38695" w14:textId="45E00084" w:rsidR="00772F94" w:rsidRPr="00953044" w:rsidRDefault="00953044" w:rsidP="00772F94">
            <w:pPr>
              <w:pStyle w:val="EventInfo"/>
              <w:rPr>
                <w:sz w:val="32"/>
                <w:szCs w:val="32"/>
              </w:rPr>
            </w:pPr>
            <w:r w:rsidRPr="00953044">
              <w:rPr>
                <w:sz w:val="32"/>
                <w:szCs w:val="32"/>
              </w:rPr>
              <w:t>Saturday, April 20, 2024</w:t>
            </w:r>
            <w:r>
              <w:rPr>
                <w:sz w:val="32"/>
                <w:szCs w:val="32"/>
              </w:rPr>
              <w:t xml:space="preserve"> </w:t>
            </w:r>
            <w:r w:rsidRPr="00A8689F">
              <w:rPr>
                <w:i/>
                <w:iCs/>
                <w:sz w:val="32"/>
                <w:szCs w:val="32"/>
              </w:rPr>
              <w:t>(In-person only)</w:t>
            </w:r>
          </w:p>
          <w:p w14:paraId="783F0639" w14:textId="48B68030" w:rsidR="00772F94" w:rsidRPr="00953044" w:rsidRDefault="00953044" w:rsidP="001E70DC">
            <w:pPr>
              <w:pStyle w:val="EventInfo"/>
              <w:spacing w:before="0" w:line="240" w:lineRule="auto"/>
              <w:rPr>
                <w:sz w:val="40"/>
                <w:szCs w:val="40"/>
              </w:rPr>
            </w:pPr>
            <w:r w:rsidRPr="00953044">
              <w:rPr>
                <w:sz w:val="40"/>
                <w:szCs w:val="40"/>
              </w:rPr>
              <w:t>9:45am</w:t>
            </w:r>
            <w:r w:rsidR="00772F94" w:rsidRPr="00953044">
              <w:rPr>
                <w:sz w:val="40"/>
                <w:szCs w:val="40"/>
              </w:rPr>
              <w:t xml:space="preserve"> – </w:t>
            </w:r>
            <w:r w:rsidRPr="00953044">
              <w:rPr>
                <w:sz w:val="40"/>
                <w:szCs w:val="40"/>
              </w:rPr>
              <w:t>2:00pm</w:t>
            </w:r>
          </w:p>
          <w:p w14:paraId="24DEC1E7" w14:textId="77777777" w:rsidR="00772F94" w:rsidRDefault="00000000" w:rsidP="001E70DC">
            <w:pPr>
              <w:pStyle w:val="EventHeading"/>
              <w:spacing w:before="0" w:line="240" w:lineRule="auto"/>
            </w:pPr>
            <w:sdt>
              <w:sdtPr>
                <w:alias w:val="Where:"/>
                <w:tag w:val="Where:"/>
                <w:id w:val="-693540502"/>
                <w:placeholder>
                  <w:docPart w:val="13E3810543B2427AB4E5D5F0A9748A5A"/>
                </w:placeholder>
                <w:temporary/>
                <w:showingPlcHdr/>
                <w15:appearance w15:val="hidden"/>
              </w:sdtPr>
              <w:sdtContent>
                <w:r w:rsidR="00772F94" w:rsidRPr="00953044">
                  <w:rPr>
                    <w:color w:val="0070C0"/>
                  </w:rPr>
                  <w:t>Where</w:t>
                </w:r>
              </w:sdtContent>
            </w:sdt>
          </w:p>
          <w:p w14:paraId="10C184E0" w14:textId="74270F23" w:rsidR="00772F94" w:rsidRPr="00953044" w:rsidRDefault="00953044" w:rsidP="00772F94">
            <w:pPr>
              <w:pStyle w:val="EventInfo"/>
              <w:rPr>
                <w:sz w:val="40"/>
                <w:szCs w:val="40"/>
              </w:rPr>
            </w:pPr>
            <w:r w:rsidRPr="00953044">
              <w:rPr>
                <w:sz w:val="40"/>
                <w:szCs w:val="40"/>
              </w:rPr>
              <w:t>Health Education Council Headquarters</w:t>
            </w:r>
          </w:p>
          <w:p w14:paraId="6B134390" w14:textId="636DE5BB" w:rsidR="00B20399" w:rsidRPr="00953044" w:rsidRDefault="001E70DC" w:rsidP="00772F94">
            <w:pPr>
              <w:pStyle w:val="Address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57E18C" wp14:editId="4B13F83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378460</wp:posOffset>
                  </wp:positionV>
                  <wp:extent cx="1819275" cy="1819275"/>
                  <wp:effectExtent l="0" t="0" r="9525" b="9525"/>
                  <wp:wrapThrough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hrough>
                  <wp:docPr id="15029769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044" w:rsidRPr="00953044">
              <w:rPr>
                <w:color w:val="002060"/>
              </w:rPr>
              <w:t>7617 Alma Vista Way, Door D, Sacramento, CA</w:t>
            </w:r>
            <w:r w:rsidR="009A4662">
              <w:rPr>
                <w:color w:val="002060"/>
              </w:rPr>
              <w:t>*</w:t>
            </w:r>
          </w:p>
          <w:p w14:paraId="5A80E892" w14:textId="27B550F4" w:rsidR="00953044" w:rsidRPr="001E70DC" w:rsidRDefault="00000000" w:rsidP="00B20399">
            <w:pPr>
              <w:pStyle w:val="BlockText"/>
              <w:rPr>
                <w:rStyle w:val="Strong"/>
                <w:color w:val="0070C0"/>
              </w:rPr>
            </w:pPr>
            <w:sdt>
              <w:sdtPr>
                <w:rPr>
                  <w:color w:val="0070C0"/>
                </w:rPr>
                <w:alias w:val="Featuring:"/>
                <w:tag w:val="Featuring:"/>
                <w:id w:val="-564339421"/>
                <w:placeholder>
                  <w:docPart w:val="A91EB10ABA4A4F599717B997B462D836"/>
                </w:placeholder>
                <w:temporary/>
                <w:showingPlcHdr/>
                <w15:appearance w15:val="hidden"/>
              </w:sdtPr>
              <w:sdtContent>
                <w:r w:rsidR="00772F94" w:rsidRPr="001E70DC">
                  <w:rPr>
                    <w:color w:val="0070C0"/>
                  </w:rPr>
                  <w:t>FEATURING</w:t>
                </w:r>
              </w:sdtContent>
            </w:sdt>
            <w:r w:rsidR="0079666F" w:rsidRPr="001E70DC">
              <w:rPr>
                <w:color w:val="0070C0"/>
              </w:rPr>
              <w:t xml:space="preserve"> ·</w:t>
            </w:r>
            <w:r w:rsidR="00EF27C6" w:rsidRPr="001E70DC">
              <w:rPr>
                <w:color w:val="0070C0"/>
              </w:rPr>
              <w:t xml:space="preserve"> </w:t>
            </w:r>
            <w:r w:rsidR="00953044" w:rsidRPr="001E70DC">
              <w:rPr>
                <w:color w:val="0070C0"/>
              </w:rPr>
              <w:t>Presentations By:</w:t>
            </w:r>
          </w:p>
          <w:p w14:paraId="37EE4C32" w14:textId="106A8789" w:rsidR="00953044" w:rsidRDefault="0079666F" w:rsidP="00B20399">
            <w:pPr>
              <w:pStyle w:val="BlockText"/>
            </w:pPr>
            <w:r>
              <w:t xml:space="preserve"> </w:t>
            </w:r>
            <w:r w:rsidR="001E70D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D43218" wp14:editId="6BE3838D">
                  <wp:simplePos x="0" y="0"/>
                  <wp:positionH relativeFrom="column">
                    <wp:posOffset>2259330</wp:posOffset>
                  </wp:positionH>
                  <wp:positionV relativeFrom="paragraph">
                    <wp:posOffset>703580</wp:posOffset>
                  </wp:positionV>
                  <wp:extent cx="1819275" cy="1885950"/>
                  <wp:effectExtent l="0" t="0" r="9525" b="0"/>
                  <wp:wrapSquare wrapText="bothSides"/>
                  <wp:docPr id="1245871779" name="Picture 1" descr="Debra Oto-Kent, M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bra Oto-Kent, M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044">
              <w:t xml:space="preserve">Joanne Kinsey, President BPW United </w:t>
            </w:r>
            <w:r w:rsidR="001E70DC">
              <w:t>Kingdom</w:t>
            </w:r>
          </w:p>
          <w:p w14:paraId="5D13E25F" w14:textId="756C6B72" w:rsidR="00EF27C6" w:rsidRDefault="00EF27C6" w:rsidP="00B20399">
            <w:pPr>
              <w:pStyle w:val="BlockText"/>
            </w:pPr>
            <w:r>
              <w:t xml:space="preserve"> </w:t>
            </w:r>
          </w:p>
          <w:p w14:paraId="220520A5" w14:textId="77777777" w:rsidR="001E70DC" w:rsidRDefault="001E70DC" w:rsidP="001E70DC">
            <w:pPr>
              <w:pStyle w:val="BlockText"/>
            </w:pPr>
          </w:p>
          <w:p w14:paraId="7E68E76C" w14:textId="0FA4029E" w:rsidR="001E70DC" w:rsidRDefault="001E70DC" w:rsidP="001E70DC">
            <w:pPr>
              <w:pStyle w:val="BlockText"/>
              <w:jc w:val="right"/>
            </w:pPr>
            <w:r>
              <w:t>Debbie Oto-Kent,</w:t>
            </w:r>
          </w:p>
          <w:p w14:paraId="19830B74" w14:textId="77777777" w:rsidR="001E70DC" w:rsidRDefault="001E70DC" w:rsidP="001E70DC">
            <w:pPr>
              <w:pStyle w:val="BlockText"/>
              <w:jc w:val="right"/>
            </w:pPr>
            <w:r>
              <w:t>Executive Director,</w:t>
            </w:r>
          </w:p>
          <w:p w14:paraId="535B264C" w14:textId="77777777" w:rsidR="001E70DC" w:rsidRDefault="001E70DC" w:rsidP="001E70DC">
            <w:pPr>
              <w:pStyle w:val="BlockText"/>
              <w:jc w:val="right"/>
            </w:pPr>
            <w:r>
              <w:t>Health Education Council</w:t>
            </w:r>
          </w:p>
          <w:p w14:paraId="176BD84E" w14:textId="37CCC649" w:rsidR="001E70DC" w:rsidRPr="009A4662" w:rsidRDefault="00886EA4" w:rsidP="001E70DC">
            <w:pPr>
              <w:pStyle w:val="EventHeading"/>
              <w:spacing w:before="0" w:line="240" w:lineRule="auto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Tentative </w:t>
            </w:r>
            <w:r w:rsidR="001E70DC"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AGENDA:</w:t>
            </w:r>
          </w:p>
          <w:p w14:paraId="568077E2" w14:textId="6C14B30D" w:rsidR="001E70DC" w:rsidRPr="009A4662" w:rsidRDefault="001E70DC" w:rsidP="001E70DC">
            <w:pPr>
              <w:pStyle w:val="EventHeading"/>
              <w:spacing w:before="0" w:line="240" w:lineRule="auto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9:45a           Registration</w:t>
            </w: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br/>
              <w:t xml:space="preserve">10:00a         Call to Order       </w:t>
            </w: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br/>
              <w:t xml:space="preserve">                     Business – including Officer Elections </w:t>
            </w: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br/>
              <w:t xml:space="preserve">10:45a         Programming: Collaborative Session </w:t>
            </w:r>
          </w:p>
          <w:p w14:paraId="0AD9FE3E" w14:textId="76851F75" w:rsidR="00695A83" w:rsidRPr="009A4662" w:rsidRDefault="001E70DC" w:rsidP="00695A83">
            <w:pPr>
              <w:pStyle w:val="EventHeading"/>
              <w:spacing w:before="0" w:line="240" w:lineRule="auto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                    Bessie Hironimus/Membership </w:t>
            </w:r>
          </w:p>
          <w:p w14:paraId="14772FD3" w14:textId="24296A89" w:rsidR="001E70DC" w:rsidRPr="009A4662" w:rsidRDefault="001E70DC" w:rsidP="001E70DC">
            <w:pPr>
              <w:pStyle w:val="EventHeading"/>
              <w:spacing w:before="0" w:line="240" w:lineRule="auto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11:20a         Break   </w:t>
            </w: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br/>
              <w:t xml:space="preserve">11:30a         Presentations – Joanne Kinsey, </w:t>
            </w:r>
          </w:p>
          <w:p w14:paraId="18BC78CD" w14:textId="77777777" w:rsidR="001E70DC" w:rsidRPr="009A4662" w:rsidRDefault="001E70DC" w:rsidP="001E70DC">
            <w:pPr>
              <w:pStyle w:val="EventHeading"/>
              <w:spacing w:before="0" w:line="240" w:lineRule="auto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                    President BPW United Kingdom and</w:t>
            </w: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br/>
              <w:t>                     Debbie Oto-Kent, ED Health Education</w:t>
            </w:r>
          </w:p>
          <w:p w14:paraId="1851EF49" w14:textId="5925DB5D" w:rsidR="00EC0073" w:rsidRPr="009A4662" w:rsidRDefault="001E70DC" w:rsidP="001E70DC">
            <w:pPr>
              <w:pStyle w:val="EventHeading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                    council</w:t>
            </w: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br/>
              <w:t>12:30p          Lunch</w:t>
            </w: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br/>
              <w:t xml:space="preserve">  1:15p          Officer Installation                              </w:t>
            </w: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br/>
              <w:t>  1:30p          Post Conference Board of Directors</w:t>
            </w:r>
            <w:r w:rsidRPr="009A466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br/>
              <w:t>  2:00p          </w:t>
            </w:r>
            <w:r w:rsidRPr="009A4662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Adjournment</w:t>
            </w:r>
            <w:r w:rsidR="00886EA4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br/>
            </w:r>
          </w:p>
          <w:p w14:paraId="5EE0487A" w14:textId="5C5B7BA8" w:rsidR="009A4662" w:rsidRPr="001E70DC" w:rsidRDefault="009A4662" w:rsidP="001E70DC">
            <w:pPr>
              <w:pStyle w:val="EventHeading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6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*Traveling on I-5 through Sacramento, take Pocket Rd Exit</w:t>
            </w:r>
            <w:r w:rsidRPr="009A46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A466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 east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5D4954B9" w14:textId="34DE90FA" w:rsidR="000E73B3" w:rsidRPr="009A4662" w:rsidRDefault="001E70DC" w:rsidP="000E73B3">
            <w:pPr>
              <w:pStyle w:val="EventSubhead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A4662">
              <w:rPr>
                <w:rFonts w:ascii="Arial" w:hAnsi="Arial" w:cs="Arial"/>
                <w:color w:val="0070C0"/>
                <w:sz w:val="32"/>
                <w:szCs w:val="32"/>
              </w:rPr>
              <w:t>registration information:</w:t>
            </w:r>
          </w:p>
          <w:p w14:paraId="1D70FA9A" w14:textId="05DBBD09" w:rsidR="001E70DC" w:rsidRPr="009A4662" w:rsidRDefault="001E70DC" w:rsidP="001E70DC">
            <w:pPr>
              <w:spacing w:after="376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9A466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Please provide all requested information below and return this form &amp; payment to:                                </w:t>
            </w:r>
            <w:r w:rsidRPr="009A4662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9A466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Katherine Winans, 1171 Chaparral Court, Minden, NV 89423</w:t>
            </w:r>
            <w:r w:rsidRPr="009A4662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9A4662"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>Registration must be received by Katherine by Wednesday, April 15, 2024</w:t>
            </w:r>
            <w:r w:rsidRPr="009A4662"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br/>
            </w:r>
            <w:r w:rsidRPr="009A4662">
              <w:rPr>
                <w:rFonts w:ascii="Arial" w:hAnsi="Arial" w:cs="Arial"/>
                <w:color w:val="0070C0"/>
                <w:sz w:val="24"/>
                <w:szCs w:val="24"/>
              </w:rPr>
              <w:br/>
            </w:r>
            <w:r w:rsidRPr="009A4662">
              <w:rPr>
                <w:rFonts w:ascii="Arial" w:hAnsi="Arial" w:cs="Arial"/>
                <w:color w:val="0070C0"/>
                <w:sz w:val="26"/>
                <w:szCs w:val="26"/>
              </w:rPr>
              <w:t>Name:___________________________Club:____________________________</w:t>
            </w:r>
            <w:r w:rsidRPr="009A4662">
              <w:rPr>
                <w:rFonts w:ascii="Arial" w:hAnsi="Arial" w:cs="Arial"/>
                <w:color w:val="0070C0"/>
                <w:sz w:val="26"/>
                <w:szCs w:val="26"/>
              </w:rPr>
              <w:br/>
              <w:t>Email: ________________________________Phone:___________</w:t>
            </w:r>
          </w:p>
          <w:p w14:paraId="5DD11E66" w14:textId="77777777" w:rsidR="009A4662" w:rsidRDefault="001E70DC" w:rsidP="001E70DC">
            <w:pPr>
              <w:spacing w:after="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A4662">
              <w:rPr>
                <w:rFonts w:ascii="Arial" w:hAnsi="Arial" w:cs="Arial"/>
                <w:color w:val="0070C0"/>
                <w:sz w:val="24"/>
                <w:szCs w:val="24"/>
              </w:rPr>
              <w:t>Annual Conference Registration</w:t>
            </w:r>
          </w:p>
          <w:p w14:paraId="7804766D" w14:textId="38E1B48D" w:rsidR="009A4662" w:rsidRPr="009A4662" w:rsidRDefault="001E70DC" w:rsidP="001E70DC">
            <w:pPr>
              <w:spacing w:after="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A466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$</w:t>
            </w:r>
            <w:proofErr w:type="gramStart"/>
            <w:r w:rsidRPr="009A466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15</w:t>
            </w:r>
            <w:r w:rsidRPr="009A4662">
              <w:rPr>
                <w:rFonts w:ascii="Arial" w:hAnsi="Arial" w:cs="Arial"/>
                <w:color w:val="0070C0"/>
                <w:sz w:val="24"/>
                <w:szCs w:val="24"/>
              </w:rPr>
              <w:t>  </w:t>
            </w:r>
            <w:r w:rsidRPr="009A466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Rec</w:t>
            </w:r>
            <w:proofErr w:type="gramEnd"/>
            <w:r w:rsidRPr="009A466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A4662">
              <w:rPr>
                <w:rFonts w:ascii="Arial" w:hAnsi="Arial" w:cs="Arial"/>
                <w:color w:val="0070C0"/>
                <w:sz w:val="20"/>
                <w:szCs w:val="20"/>
              </w:rPr>
              <w:t>by</w:t>
            </w:r>
            <w:r w:rsidR="009A4662" w:rsidRPr="009A4662">
              <w:rPr>
                <w:rFonts w:ascii="Arial" w:hAnsi="Arial" w:cs="Arial"/>
                <w:color w:val="0070C0"/>
                <w:sz w:val="20"/>
                <w:szCs w:val="20"/>
              </w:rPr>
              <w:t xml:space="preserve"> 4/1/24</w:t>
            </w:r>
            <w:r w:rsidRPr="009A4662">
              <w:rPr>
                <w:rFonts w:ascii="Arial" w:hAnsi="Arial" w:cs="Arial"/>
                <w:color w:val="0070C0"/>
                <w:sz w:val="22"/>
                <w:szCs w:val="22"/>
              </w:rPr>
              <w:t xml:space="preserve">  </w:t>
            </w:r>
          </w:p>
          <w:p w14:paraId="531883B4" w14:textId="77777777" w:rsidR="009A4662" w:rsidRDefault="001E70DC" w:rsidP="001E70DC">
            <w:pPr>
              <w:spacing w:after="6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A466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$20 </w:t>
            </w:r>
            <w:r w:rsidRPr="009A466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Rec AFTER</w:t>
            </w:r>
            <w:r w:rsidRPr="009A466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A4662">
              <w:rPr>
                <w:rFonts w:ascii="Arial" w:hAnsi="Arial" w:cs="Arial"/>
                <w:color w:val="0070C0"/>
                <w:sz w:val="20"/>
                <w:szCs w:val="20"/>
              </w:rPr>
              <w:t>4/1/24</w:t>
            </w:r>
            <w:r w:rsidRPr="009A4662">
              <w:rPr>
                <w:rFonts w:ascii="Arial" w:hAnsi="Arial" w:cs="Arial"/>
                <w:color w:val="0070C0"/>
                <w:sz w:val="24"/>
                <w:szCs w:val="24"/>
              </w:rPr>
              <w:br/>
            </w:r>
            <w:r w:rsidRPr="009A4662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Box Lunch from Panara</w:t>
            </w:r>
            <w:r w:rsidRPr="009A4662">
              <w:rPr>
                <w:rFonts w:ascii="Arial" w:hAnsi="Arial" w:cs="Arial"/>
                <w:color w:val="002060"/>
                <w:sz w:val="24"/>
                <w:szCs w:val="24"/>
              </w:rPr>
              <w:t>   </w:t>
            </w:r>
            <w:r w:rsidRPr="009A4662"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  <w:t>$16</w:t>
            </w:r>
            <w:r w:rsidRPr="009A4662">
              <w:rPr>
                <w:rFonts w:ascii="Arial" w:hAnsi="Arial" w:cs="Arial"/>
                <w:color w:val="002060"/>
                <w:sz w:val="24"/>
                <w:szCs w:val="24"/>
              </w:rPr>
              <w:t xml:space="preserve">    </w:t>
            </w:r>
          </w:p>
          <w:p w14:paraId="5E84CDFA" w14:textId="77777777" w:rsidR="009A4662" w:rsidRDefault="001E70DC" w:rsidP="001E70DC">
            <w:pPr>
              <w:spacing w:after="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A4662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Please select </w:t>
            </w:r>
            <w:r w:rsidR="009A4662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(</w:t>
            </w:r>
            <w:r w:rsidRPr="009A466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circle):</w:t>
            </w:r>
            <w:r w:rsidRPr="009A4662">
              <w:rPr>
                <w:rFonts w:ascii="Arial" w:hAnsi="Arial" w:cs="Arial"/>
                <w:color w:val="0070C0"/>
                <w:sz w:val="24"/>
                <w:szCs w:val="24"/>
              </w:rPr>
              <w:t xml:space="preserve">   </w:t>
            </w:r>
          </w:p>
          <w:p w14:paraId="089C3E11" w14:textId="7491923B" w:rsidR="00A8689F" w:rsidRPr="009E74F2" w:rsidRDefault="001E70DC" w:rsidP="009A4662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9A4662">
              <w:rPr>
                <w:rFonts w:ascii="Arial" w:hAnsi="Arial" w:cs="Arial"/>
                <w:color w:val="0070C0"/>
                <w:sz w:val="24"/>
                <w:szCs w:val="24"/>
              </w:rPr>
              <w:t>Mediterranean</w:t>
            </w:r>
            <w:r w:rsidR="00695A8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A8689F">
              <w:rPr>
                <w:rFonts w:ascii="Arial" w:hAnsi="Arial" w:cs="Arial"/>
                <w:color w:val="0070C0"/>
                <w:sz w:val="24"/>
                <w:szCs w:val="24"/>
              </w:rPr>
              <w:t>Veggie</w:t>
            </w:r>
            <w:r w:rsidR="00695A8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A8689F" w:rsidRPr="00695A83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OR</w:t>
            </w:r>
            <w:r w:rsidRPr="009A4662">
              <w:rPr>
                <w:rFonts w:ascii="Arial" w:hAnsi="Arial" w:cs="Arial"/>
                <w:color w:val="0070C0"/>
                <w:sz w:val="24"/>
                <w:szCs w:val="24"/>
              </w:rPr>
              <w:t> </w:t>
            </w:r>
            <w:r w:rsidR="009A4662">
              <w:rPr>
                <w:rFonts w:ascii="Arial" w:hAnsi="Arial" w:cs="Arial"/>
                <w:color w:val="0070C0"/>
                <w:sz w:val="24"/>
                <w:szCs w:val="24"/>
              </w:rPr>
              <w:t>Turkey</w:t>
            </w:r>
            <w:r w:rsidRPr="009A4662">
              <w:rPr>
                <w:rFonts w:ascii="Arial" w:hAnsi="Arial" w:cs="Arial"/>
                <w:color w:val="0070C0"/>
                <w:sz w:val="24"/>
                <w:szCs w:val="24"/>
              </w:rPr>
              <w:t>          </w:t>
            </w:r>
            <w:r w:rsidRPr="009A466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                                             </w:t>
            </w:r>
            <w:r w:rsidRPr="009E74F2">
              <w:rPr>
                <w:rFonts w:ascii="Arial" w:hAnsi="Arial" w:cs="Arial"/>
                <w:b/>
                <w:bCs/>
                <w:color w:val="0070C0"/>
              </w:rPr>
              <w:t xml:space="preserve">TOTAL:  $31/$36   </w:t>
            </w:r>
          </w:p>
          <w:p w14:paraId="61442654" w14:textId="60827A57" w:rsidR="000E73B3" w:rsidRPr="009E74F2" w:rsidRDefault="001E70DC" w:rsidP="009A4662">
            <w:pPr>
              <w:spacing w:line="240" w:lineRule="auto"/>
              <w:rPr>
                <w:rFonts w:ascii="Arial" w:hAnsi="Arial" w:cs="Arial"/>
                <w:color w:val="0070C0"/>
              </w:rPr>
            </w:pPr>
            <w:r w:rsidRPr="009E74F2">
              <w:rPr>
                <w:rFonts w:ascii="Arial" w:hAnsi="Arial" w:cs="Arial"/>
                <w:b/>
                <w:bCs/>
                <w:color w:val="0070C0"/>
              </w:rPr>
              <w:t>Payable to Bay Capital District BPW</w:t>
            </w:r>
            <w:r w:rsidRPr="009E74F2">
              <w:rPr>
                <w:rFonts w:ascii="Arial" w:hAnsi="Arial" w:cs="Arial"/>
                <w:color w:val="0070C0"/>
              </w:rPr>
              <w:t xml:space="preserve">        </w:t>
            </w:r>
          </w:p>
          <w:p w14:paraId="3DDC92C5" w14:textId="4AADB78D" w:rsidR="000E73B3" w:rsidRPr="009A4662" w:rsidRDefault="000E73B3" w:rsidP="000E73B3">
            <w:pPr>
              <w:pStyle w:val="EventHeading"/>
              <w:rPr>
                <w:color w:val="0070C0"/>
              </w:rPr>
            </w:pPr>
          </w:p>
          <w:p w14:paraId="1A2091B5" w14:textId="32FFD419" w:rsidR="00EC0073" w:rsidRPr="009A4662" w:rsidRDefault="00EC0073" w:rsidP="009E74F2">
            <w:pPr>
              <w:rPr>
                <w:color w:val="0070C0"/>
              </w:rPr>
            </w:pPr>
          </w:p>
          <w:p w14:paraId="6E8281BA" w14:textId="77777777" w:rsidR="00EC0073" w:rsidRPr="009A4662" w:rsidRDefault="00000000" w:rsidP="00EC0073">
            <w:pPr>
              <w:pStyle w:val="EventHeading"/>
              <w:rPr>
                <w:color w:val="0070C0"/>
              </w:rPr>
            </w:pPr>
            <w:sdt>
              <w:sdtPr>
                <w:rPr>
                  <w:color w:val="0070C0"/>
                </w:rPr>
                <w:alias w:val="Event subheading 4:"/>
                <w:tag w:val="Event subheading 4:"/>
                <w:id w:val="514502250"/>
                <w:placeholder>
                  <w:docPart w:val="E31AD3208A0B425BBEA2A591ED866E60"/>
                </w:placeholder>
                <w:temporary/>
                <w:showingPlcHdr/>
                <w15:appearance w15:val="hidden"/>
              </w:sdtPr>
              <w:sdtContent>
                <w:r w:rsidR="00B20399" w:rsidRPr="009A4662">
                  <w:rPr>
                    <w:color w:val="0070C0"/>
                  </w:rPr>
                  <w:t>Sponsors</w:t>
                </w:r>
              </w:sdtContent>
            </w:sdt>
          </w:p>
          <w:sdt>
            <w:sdtPr>
              <w:rPr>
                <w:color w:val="0070C0"/>
              </w:rPr>
              <w:alias w:val="Enter event subheading description:"/>
              <w:tag w:val="Enter event subheading description:"/>
              <w:id w:val="-1365284954"/>
              <w:placeholder>
                <w:docPart w:val="00A1387CC4034E759B9F46DABFE97946"/>
              </w:placeholder>
              <w:temporary/>
              <w:showingPlcHdr/>
              <w15:appearance w15:val="hidden"/>
              <w:text w:multiLine="1"/>
            </w:sdtPr>
            <w:sdtContent>
              <w:p w14:paraId="1FB7A685" w14:textId="77777777" w:rsidR="00EC0073" w:rsidRPr="009A4662" w:rsidRDefault="00EC0073" w:rsidP="00EC0073">
                <w:pPr>
                  <w:rPr>
                    <w:color w:val="0070C0"/>
                  </w:rPr>
                </w:pPr>
                <w:r w:rsidRPr="009A4662">
                  <w:rPr>
                    <w:color w:val="0070C0"/>
                  </w:rPr>
                  <w:t>Adventure Works</w:t>
                </w:r>
              </w:p>
              <w:p w14:paraId="637C1029" w14:textId="77777777" w:rsidR="00EC0073" w:rsidRPr="009A4662" w:rsidRDefault="00EC0073" w:rsidP="00EC0073">
                <w:pPr>
                  <w:rPr>
                    <w:color w:val="0070C0"/>
                  </w:rPr>
                </w:pPr>
                <w:r w:rsidRPr="009A4662">
                  <w:rPr>
                    <w:color w:val="0070C0"/>
                  </w:rPr>
                  <w:t>Alpine Ski House</w:t>
                </w:r>
              </w:p>
              <w:p w14:paraId="2984D88D" w14:textId="77777777" w:rsidR="00EC0073" w:rsidRPr="009A4662" w:rsidRDefault="00EC0073" w:rsidP="00EC0073">
                <w:pPr>
                  <w:rPr>
                    <w:color w:val="0070C0"/>
                  </w:rPr>
                </w:pPr>
                <w:r w:rsidRPr="009A4662">
                  <w:rPr>
                    <w:color w:val="0070C0"/>
                  </w:rPr>
                  <w:t>Contoso, Ltd.</w:t>
                </w:r>
              </w:p>
              <w:p w14:paraId="68746306" w14:textId="77777777" w:rsidR="00EC0073" w:rsidRPr="009A4662" w:rsidRDefault="00EC0073" w:rsidP="00EC0073">
                <w:pPr>
                  <w:rPr>
                    <w:color w:val="0070C0"/>
                  </w:rPr>
                </w:pPr>
                <w:r w:rsidRPr="009A4662">
                  <w:rPr>
                    <w:color w:val="0070C0"/>
                  </w:rPr>
                  <w:t>Fourth Coffee</w:t>
                </w:r>
              </w:p>
              <w:p w14:paraId="5407DA29" w14:textId="77777777" w:rsidR="00EC0073" w:rsidRPr="009A4662" w:rsidRDefault="00EC0073" w:rsidP="00EC0073">
                <w:pPr>
                  <w:rPr>
                    <w:color w:val="0070C0"/>
                  </w:rPr>
                </w:pPr>
                <w:r w:rsidRPr="009A4662">
                  <w:rPr>
                    <w:color w:val="0070C0"/>
                  </w:rPr>
                  <w:t>Margie’s Travel</w:t>
                </w:r>
              </w:p>
              <w:p w14:paraId="4C492FD6" w14:textId="77777777" w:rsidR="00EC0073" w:rsidRPr="009A4662" w:rsidRDefault="00EC0073" w:rsidP="00EC0073">
                <w:pPr>
                  <w:rPr>
                    <w:color w:val="0070C0"/>
                  </w:rPr>
                </w:pPr>
                <w:r w:rsidRPr="009A4662">
                  <w:rPr>
                    <w:color w:val="0070C0"/>
                  </w:rPr>
                  <w:t>School of Fine Art</w:t>
                </w:r>
              </w:p>
              <w:p w14:paraId="2EBCEF86" w14:textId="77777777" w:rsidR="00EC0073" w:rsidRPr="009A4662" w:rsidRDefault="00EC0073" w:rsidP="00EC0073">
                <w:pPr>
                  <w:rPr>
                    <w:color w:val="0070C0"/>
                  </w:rPr>
                </w:pPr>
                <w:r w:rsidRPr="009A4662">
                  <w:rPr>
                    <w:color w:val="0070C0"/>
                  </w:rPr>
                  <w:t>The Phone Company</w:t>
                </w:r>
              </w:p>
              <w:p w14:paraId="213DA5CC" w14:textId="77777777" w:rsidR="00EC0073" w:rsidRPr="009A4662" w:rsidRDefault="00EC0073" w:rsidP="00EC0073">
                <w:pPr>
                  <w:rPr>
                    <w:color w:val="0070C0"/>
                  </w:rPr>
                </w:pPr>
                <w:r w:rsidRPr="009A4662">
                  <w:rPr>
                    <w:color w:val="0070C0"/>
                  </w:rPr>
                  <w:t>Wingtip Toys</w:t>
                </w:r>
              </w:p>
            </w:sdtContent>
          </w:sdt>
          <w:p w14:paraId="550E4CD6" w14:textId="77777777" w:rsidR="00EC0073" w:rsidRPr="009A4662" w:rsidRDefault="00000000" w:rsidP="00EC0073">
            <w:pPr>
              <w:pStyle w:val="EventHeading"/>
              <w:rPr>
                <w:color w:val="0070C0"/>
              </w:rPr>
            </w:pPr>
            <w:sdt>
              <w:sdtPr>
                <w:rPr>
                  <w:color w:val="0070C0"/>
                </w:rPr>
                <w:alias w:val="Event subheading 5:"/>
                <w:tag w:val="Event subheading 5:"/>
                <w:id w:val="-1733844754"/>
                <w:placeholder>
                  <w:docPart w:val="AE309B3D03144BB39CE815D70433F2D7"/>
                </w:placeholder>
                <w:temporary/>
                <w:showingPlcHdr/>
                <w15:appearance w15:val="hidden"/>
              </w:sdtPr>
              <w:sdtContent>
                <w:r w:rsidR="000E73B3" w:rsidRPr="009A4662">
                  <w:rPr>
                    <w:color w:val="0070C0"/>
                  </w:rPr>
                  <w:t>Benefiting</w:t>
                </w:r>
              </w:sdtContent>
            </w:sdt>
          </w:p>
          <w:p w14:paraId="20A6A3C2" w14:textId="77777777" w:rsidR="00EC0073" w:rsidRPr="009A4662" w:rsidRDefault="00000000" w:rsidP="00EC0073">
            <w:pPr>
              <w:rPr>
                <w:color w:val="0070C0"/>
              </w:rPr>
            </w:pPr>
            <w:sdt>
              <w:sdtPr>
                <w:rPr>
                  <w:color w:val="0070C0"/>
                </w:rPr>
                <w:alias w:val="Enter event subheading description:"/>
                <w:tag w:val="Enter event subheading description:"/>
                <w:id w:val="-1759823569"/>
                <w:placeholder>
                  <w:docPart w:val="0D9A53B963E24A92BA2781C47533394B"/>
                </w:placeholder>
                <w:temporary/>
                <w:showingPlcHdr/>
                <w15:appearance w15:val="hidden"/>
                <w:text/>
              </w:sdtPr>
              <w:sdtContent>
                <w:r w:rsidR="00EC0073" w:rsidRPr="009A4662">
                  <w:rPr>
                    <w:color w:val="0070C0"/>
                  </w:rPr>
                  <w:t>The School of Music and the University Arts and Entertainment Council</w:t>
                </w:r>
              </w:sdtContent>
            </w:sdt>
          </w:p>
        </w:tc>
      </w:tr>
    </w:tbl>
    <w:p w14:paraId="734488C0" w14:textId="77777777" w:rsidR="00772F94" w:rsidRPr="004051FA" w:rsidRDefault="00772F94" w:rsidP="004051FA">
      <w:pPr>
        <w:pStyle w:val="NoSpacing"/>
      </w:pPr>
    </w:p>
    <w:sectPr w:rsidR="00772F94" w:rsidRPr="004051FA" w:rsidSect="00F550A1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0C28" w14:textId="77777777" w:rsidR="00F550A1" w:rsidRDefault="00F550A1">
      <w:pPr>
        <w:spacing w:line="240" w:lineRule="auto"/>
      </w:pPr>
      <w:r>
        <w:separator/>
      </w:r>
    </w:p>
  </w:endnote>
  <w:endnote w:type="continuationSeparator" w:id="0">
    <w:p w14:paraId="228F96EA" w14:textId="77777777" w:rsidR="00F550A1" w:rsidRDefault="00F55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A5CC" w14:textId="77777777" w:rsidR="00F550A1" w:rsidRDefault="00F550A1">
      <w:pPr>
        <w:spacing w:line="240" w:lineRule="auto"/>
      </w:pPr>
      <w:r>
        <w:separator/>
      </w:r>
    </w:p>
  </w:footnote>
  <w:footnote w:type="continuationSeparator" w:id="0">
    <w:p w14:paraId="4E324073" w14:textId="77777777" w:rsidR="00F550A1" w:rsidRDefault="00F550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4528089">
    <w:abstractNumId w:val="9"/>
  </w:num>
  <w:num w:numId="2" w16cid:durableId="1341741223">
    <w:abstractNumId w:val="7"/>
  </w:num>
  <w:num w:numId="3" w16cid:durableId="1774862441">
    <w:abstractNumId w:val="6"/>
  </w:num>
  <w:num w:numId="4" w16cid:durableId="1413552730">
    <w:abstractNumId w:val="5"/>
  </w:num>
  <w:num w:numId="5" w16cid:durableId="1257859090">
    <w:abstractNumId w:val="4"/>
  </w:num>
  <w:num w:numId="6" w16cid:durableId="2051296734">
    <w:abstractNumId w:val="8"/>
  </w:num>
  <w:num w:numId="7" w16cid:durableId="1381704823">
    <w:abstractNumId w:val="3"/>
  </w:num>
  <w:num w:numId="8" w16cid:durableId="84352299">
    <w:abstractNumId w:val="2"/>
  </w:num>
  <w:num w:numId="9" w16cid:durableId="787510014">
    <w:abstractNumId w:val="1"/>
  </w:num>
  <w:num w:numId="10" w16cid:durableId="3541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44"/>
    <w:rsid w:val="0003525F"/>
    <w:rsid w:val="000E73B3"/>
    <w:rsid w:val="00101CD4"/>
    <w:rsid w:val="001E70DC"/>
    <w:rsid w:val="00281AD9"/>
    <w:rsid w:val="002A3C63"/>
    <w:rsid w:val="003734D1"/>
    <w:rsid w:val="00392CAD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695A83"/>
    <w:rsid w:val="00772F94"/>
    <w:rsid w:val="0079666F"/>
    <w:rsid w:val="00804616"/>
    <w:rsid w:val="00886EA4"/>
    <w:rsid w:val="00953044"/>
    <w:rsid w:val="009A4662"/>
    <w:rsid w:val="009C67F5"/>
    <w:rsid w:val="009E74F2"/>
    <w:rsid w:val="009E788F"/>
    <w:rsid w:val="00A8689F"/>
    <w:rsid w:val="00AF3FE1"/>
    <w:rsid w:val="00B06A90"/>
    <w:rsid w:val="00B20399"/>
    <w:rsid w:val="00C947AE"/>
    <w:rsid w:val="00CB65BD"/>
    <w:rsid w:val="00EC0073"/>
    <w:rsid w:val="00EE327C"/>
    <w:rsid w:val="00EF27C6"/>
    <w:rsid w:val="00F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81A8E0"/>
  <w15:chartTrackingRefBased/>
  <w15:docId w15:val="{D6981E63-9839-49E5-8EF0-8EC64351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DA6FB9.1538873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A6FBA.77BBFDA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es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F4018C34144339E3D6FFA2134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1B5C-CACF-461D-8523-B3DD8C85610B}"/>
      </w:docPartPr>
      <w:docPartBody>
        <w:p w:rsidR="00E36A3B" w:rsidRDefault="00000000">
          <w:pPr>
            <w:pStyle w:val="EE9F4018C34144339E3D6FFA213426F8"/>
          </w:pPr>
          <w:r>
            <w:t>When</w:t>
          </w:r>
        </w:p>
      </w:docPartBody>
    </w:docPart>
    <w:docPart>
      <w:docPartPr>
        <w:name w:val="13E3810543B2427AB4E5D5F0A974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5AC5-45A1-4D02-ADE5-0E1F374D8A8A}"/>
      </w:docPartPr>
      <w:docPartBody>
        <w:p w:rsidR="00E36A3B" w:rsidRDefault="00000000">
          <w:pPr>
            <w:pStyle w:val="13E3810543B2427AB4E5D5F0A9748A5A"/>
          </w:pPr>
          <w:r>
            <w:t>Where</w:t>
          </w:r>
        </w:p>
      </w:docPartBody>
    </w:docPart>
    <w:docPart>
      <w:docPartPr>
        <w:name w:val="A91EB10ABA4A4F599717B997B462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2226-4039-4D46-9767-10E4E4AAE703}"/>
      </w:docPartPr>
      <w:docPartBody>
        <w:p w:rsidR="00E36A3B" w:rsidRDefault="00000000">
          <w:pPr>
            <w:pStyle w:val="A91EB10ABA4A4F599717B997B462D836"/>
          </w:pPr>
          <w:r>
            <w:t>FEATURING</w:t>
          </w:r>
        </w:p>
      </w:docPartBody>
    </w:docPart>
    <w:docPart>
      <w:docPartPr>
        <w:name w:val="E31AD3208A0B425BBEA2A591ED86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66F7-38A0-434B-8E0D-31EC08BE33E9}"/>
      </w:docPartPr>
      <w:docPartBody>
        <w:p w:rsidR="00E36A3B" w:rsidRDefault="00000000">
          <w:pPr>
            <w:pStyle w:val="E31AD3208A0B425BBEA2A591ED866E60"/>
          </w:pPr>
          <w:r>
            <w:t>Sponsors</w:t>
          </w:r>
        </w:p>
      </w:docPartBody>
    </w:docPart>
    <w:docPart>
      <w:docPartPr>
        <w:name w:val="00A1387CC4034E759B9F46DABFE9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F823-FB86-49A3-A41C-D17C2321ACF4}"/>
      </w:docPartPr>
      <w:docPartBody>
        <w:p w:rsidR="004517CD" w:rsidRDefault="00000000" w:rsidP="00EC0073">
          <w:r>
            <w:t>Adventure Works</w:t>
          </w:r>
        </w:p>
        <w:p w:rsidR="004517CD" w:rsidRDefault="00000000" w:rsidP="00EC0073">
          <w:r>
            <w:t>Alpine Ski House</w:t>
          </w:r>
        </w:p>
        <w:p w:rsidR="004517CD" w:rsidRDefault="00000000" w:rsidP="00EC0073">
          <w:r>
            <w:t>Contoso, Ltd.</w:t>
          </w:r>
        </w:p>
        <w:p w:rsidR="004517CD" w:rsidRDefault="00000000" w:rsidP="00EC0073">
          <w:r>
            <w:t>Fourth Coffee</w:t>
          </w:r>
        </w:p>
        <w:p w:rsidR="004517CD" w:rsidRDefault="00000000" w:rsidP="00EC0073">
          <w:r>
            <w:t>Margie’s Travel</w:t>
          </w:r>
        </w:p>
        <w:p w:rsidR="004517CD" w:rsidRDefault="00000000" w:rsidP="00EC0073">
          <w:r>
            <w:t>School of Fine Art</w:t>
          </w:r>
        </w:p>
        <w:p w:rsidR="004517CD" w:rsidRDefault="00000000" w:rsidP="00EC0073">
          <w:r>
            <w:t>The Phone Company</w:t>
          </w:r>
        </w:p>
        <w:p w:rsidR="00E36A3B" w:rsidRDefault="00000000">
          <w:pPr>
            <w:pStyle w:val="00A1387CC4034E759B9F46DABFE97946"/>
          </w:pPr>
          <w:r>
            <w:t>Wingtip Toys</w:t>
          </w:r>
        </w:p>
      </w:docPartBody>
    </w:docPart>
    <w:docPart>
      <w:docPartPr>
        <w:name w:val="AE309B3D03144BB39CE815D70433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919E-A7D6-4CF5-A3A0-E94A0C04D545}"/>
      </w:docPartPr>
      <w:docPartBody>
        <w:p w:rsidR="00E36A3B" w:rsidRDefault="00000000">
          <w:pPr>
            <w:pStyle w:val="AE309B3D03144BB39CE815D70433F2D7"/>
          </w:pPr>
          <w:r>
            <w:t>Benefiting</w:t>
          </w:r>
        </w:p>
      </w:docPartBody>
    </w:docPart>
    <w:docPart>
      <w:docPartPr>
        <w:name w:val="0D9A53B963E24A92BA2781C47533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141B-1EA3-41A0-853A-4A0C8B0447A8}"/>
      </w:docPartPr>
      <w:docPartBody>
        <w:p w:rsidR="00E36A3B" w:rsidRDefault="00000000">
          <w:pPr>
            <w:pStyle w:val="0D9A53B963E24A92BA2781C47533394B"/>
          </w:pPr>
          <w:r>
            <w:t>The School of Music and the University Arts and Entertainment Council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3B"/>
    <w:rsid w:val="004517CD"/>
    <w:rsid w:val="00DB0909"/>
    <w:rsid w:val="00E36A3B"/>
    <w:rsid w:val="00E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0F4761" w:themeColor="accent1" w:themeShade="BF"/>
    </w:rPr>
  </w:style>
  <w:style w:type="paragraph" w:customStyle="1" w:styleId="EE9F4018C34144339E3D6FFA213426F8">
    <w:name w:val="EE9F4018C34144339E3D6FFA213426F8"/>
  </w:style>
  <w:style w:type="paragraph" w:customStyle="1" w:styleId="13E3810543B2427AB4E5D5F0A9748A5A">
    <w:name w:val="13E3810543B2427AB4E5D5F0A9748A5A"/>
  </w:style>
  <w:style w:type="paragraph" w:customStyle="1" w:styleId="A91EB10ABA4A4F599717B997B462D836">
    <w:name w:val="A91EB10ABA4A4F599717B997B462D836"/>
  </w:style>
  <w:style w:type="paragraph" w:customStyle="1" w:styleId="DD8F0BDE2E204718B99903A7734051E9">
    <w:name w:val="DD8F0BDE2E204718B99903A7734051E9"/>
  </w:style>
  <w:style w:type="paragraph" w:customStyle="1" w:styleId="F7043DB793F245B4A0A777D826430B82">
    <w:name w:val="F7043DB793F245B4A0A777D826430B82"/>
  </w:style>
  <w:style w:type="paragraph" w:customStyle="1" w:styleId="A2F9ABD57EBD44138EC00A056A4EB81B">
    <w:name w:val="A2F9ABD57EBD44138EC00A056A4EB81B"/>
  </w:style>
  <w:style w:type="paragraph" w:customStyle="1" w:styleId="E31AD3208A0B425BBEA2A591ED866E60">
    <w:name w:val="E31AD3208A0B425BBEA2A591ED866E60"/>
  </w:style>
  <w:style w:type="paragraph" w:customStyle="1" w:styleId="00A1387CC4034E759B9F46DABFE97946">
    <w:name w:val="00A1387CC4034E759B9F46DABFE97946"/>
  </w:style>
  <w:style w:type="paragraph" w:customStyle="1" w:styleId="AE309B3D03144BB39CE815D70433F2D7">
    <w:name w:val="AE309B3D03144BB39CE815D70433F2D7"/>
  </w:style>
  <w:style w:type="paragraph" w:customStyle="1" w:styleId="0D9A53B963E24A92BA2781C47533394B">
    <w:name w:val="0D9A53B963E24A92BA2781C47533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Rames</dc:creator>
  <cp:lastModifiedBy>Katherine Winans</cp:lastModifiedBy>
  <cp:revision>4</cp:revision>
  <dcterms:created xsi:type="dcterms:W3CDTF">2024-03-08T15:32:00Z</dcterms:created>
  <dcterms:modified xsi:type="dcterms:W3CDTF">2024-03-11T20:29:00Z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